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DF" w:rsidRDefault="0057295A">
      <w:pPr>
        <w:jc w:val="center"/>
        <w:rPr>
          <w:rFonts w:cs="Times New Roman"/>
          <w:b/>
          <w:sz w:val="40"/>
          <w:szCs w:val="40"/>
          <w:lang w:val="cs-CZ"/>
        </w:rPr>
      </w:pPr>
      <w:r>
        <w:rPr>
          <w:rFonts w:cs="Times New Roman"/>
          <w:b/>
          <w:noProof/>
          <w:sz w:val="40"/>
          <w:szCs w:val="40"/>
          <w:lang w:val="cs-CZ" w:eastAsia="cs-CZ"/>
        </w:rPr>
        <w:drawing>
          <wp:anchor distT="0" distB="0" distL="114300" distR="114300" simplePos="0" relativeHeight="251658240" behindDoc="1" locked="0" layoutInCell="1" allowOverlap="1">
            <wp:simplePos x="0" y="0"/>
            <wp:positionH relativeFrom="column">
              <wp:posOffset>4243705</wp:posOffset>
            </wp:positionH>
            <wp:positionV relativeFrom="paragraph">
              <wp:posOffset>-432435</wp:posOffset>
            </wp:positionV>
            <wp:extent cx="1657350" cy="151447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1657350" cy="1514475"/>
                    </a:xfrm>
                    <a:prstGeom prst="rect">
                      <a:avLst/>
                    </a:prstGeom>
                    <a:noFill/>
                    <a:ln w="9525">
                      <a:noFill/>
                      <a:miter lim="800000"/>
                      <a:headEnd/>
                      <a:tailEnd/>
                    </a:ln>
                  </pic:spPr>
                </pic:pic>
              </a:graphicData>
            </a:graphic>
          </wp:anchor>
        </w:drawing>
      </w:r>
    </w:p>
    <w:p w:rsidR="001C79DF" w:rsidRDefault="0057295A">
      <w:pPr>
        <w:jc w:val="center"/>
        <w:rPr>
          <w:rFonts w:cs="Times New Roman"/>
          <w:b/>
          <w:sz w:val="40"/>
          <w:szCs w:val="40"/>
          <w:lang w:val="cs-CZ"/>
        </w:rPr>
      </w:pPr>
      <w:proofErr w:type="spellStart"/>
      <w:r>
        <w:rPr>
          <w:rFonts w:cs="Times New Roman"/>
          <w:b/>
          <w:sz w:val="40"/>
          <w:szCs w:val="40"/>
          <w:lang w:val="cs-CZ"/>
        </w:rPr>
        <w:t>Teacher</w:t>
      </w:r>
      <w:proofErr w:type="spellEnd"/>
      <w:r>
        <w:rPr>
          <w:rFonts w:cs="Times New Roman"/>
          <w:b/>
          <w:sz w:val="40"/>
          <w:szCs w:val="40"/>
          <w:lang w:val="cs-CZ"/>
        </w:rPr>
        <w:t xml:space="preserve"> </w:t>
      </w:r>
      <w:proofErr w:type="spellStart"/>
      <w:r>
        <w:rPr>
          <w:rFonts w:cs="Times New Roman"/>
          <w:b/>
          <w:sz w:val="40"/>
          <w:szCs w:val="40"/>
          <w:lang w:val="cs-CZ"/>
        </w:rPr>
        <w:t>Guideline</w:t>
      </w:r>
      <w:proofErr w:type="spellEnd"/>
      <w:r>
        <w:rPr>
          <w:rFonts w:cs="Times New Roman"/>
          <w:b/>
          <w:sz w:val="40"/>
          <w:szCs w:val="40"/>
          <w:lang w:val="cs-CZ"/>
        </w:rPr>
        <w:t xml:space="preserve"> – </w:t>
      </w:r>
      <w:proofErr w:type="spellStart"/>
      <w:r>
        <w:rPr>
          <w:rFonts w:cs="Times New Roman"/>
          <w:b/>
          <w:sz w:val="40"/>
          <w:szCs w:val="40"/>
          <w:lang w:val="cs-CZ"/>
        </w:rPr>
        <w:t>welcome</w:t>
      </w:r>
      <w:proofErr w:type="spellEnd"/>
      <w:r>
        <w:rPr>
          <w:rFonts w:cs="Times New Roman"/>
          <w:b/>
          <w:sz w:val="40"/>
          <w:szCs w:val="40"/>
          <w:lang w:val="cs-CZ"/>
        </w:rPr>
        <w:t xml:space="preserve"> on </w:t>
      </w:r>
      <w:proofErr w:type="spellStart"/>
      <w:r>
        <w:rPr>
          <w:rFonts w:cs="Times New Roman"/>
          <w:b/>
          <w:sz w:val="40"/>
          <w:szCs w:val="40"/>
          <w:lang w:val="cs-CZ"/>
        </w:rPr>
        <w:t>board</w:t>
      </w:r>
      <w:proofErr w:type="spellEnd"/>
      <w:r>
        <w:rPr>
          <w:rFonts w:cs="Times New Roman"/>
          <w:b/>
          <w:sz w:val="40"/>
          <w:szCs w:val="40"/>
          <w:lang w:val="cs-CZ"/>
        </w:rPr>
        <w:t>!</w:t>
      </w:r>
    </w:p>
    <w:p w:rsidR="001C79DF" w:rsidRDefault="001C79DF">
      <w:pPr>
        <w:jc w:val="center"/>
        <w:rPr>
          <w:rFonts w:cs="Times New Roman"/>
          <w:b/>
          <w:sz w:val="40"/>
          <w:szCs w:val="40"/>
          <w:lang w:val="cs-CZ"/>
        </w:rPr>
      </w:pPr>
    </w:p>
    <w:p w:rsidR="001C79DF" w:rsidRDefault="0057295A">
      <w:pPr>
        <w:pStyle w:val="ListParagraph"/>
        <w:numPr>
          <w:ilvl w:val="0"/>
          <w:numId w:val="1"/>
        </w:numPr>
        <w:rPr>
          <w:rFonts w:cs="Times New Roman"/>
          <w:lang w:val="en-US"/>
        </w:rPr>
      </w:pPr>
      <w:r>
        <w:rPr>
          <w:rFonts w:cs="Times New Roman"/>
          <w:b/>
          <w:lang w:val="en-US"/>
        </w:rPr>
        <w:t>Unpaid sample lesson</w:t>
      </w:r>
      <w:r>
        <w:rPr>
          <w:rFonts w:cs="Times New Roman"/>
          <w:lang w:val="en-US"/>
        </w:rPr>
        <w:t xml:space="preserve"> – use prepared structure of lesson from </w:t>
      </w:r>
      <w:proofErr w:type="spellStart"/>
      <w:r>
        <w:rPr>
          <w:rFonts w:cs="Times New Roman"/>
          <w:lang w:val="en-US"/>
        </w:rPr>
        <w:t>sharepoint</w:t>
      </w:r>
      <w:proofErr w:type="spellEnd"/>
    </w:p>
    <w:p w:rsidR="001C79DF" w:rsidRDefault="0057295A">
      <w:pPr>
        <w:pStyle w:val="ListParagraph"/>
        <w:numPr>
          <w:ilvl w:val="0"/>
          <w:numId w:val="2"/>
        </w:numPr>
        <w:rPr>
          <w:rFonts w:cs="Times New Roman"/>
          <w:lang w:val="en-US"/>
        </w:rPr>
      </w:pPr>
      <w:proofErr w:type="gramStart"/>
      <w:r>
        <w:rPr>
          <w:rFonts w:cs="Times New Roman"/>
          <w:lang w:val="en-US"/>
        </w:rPr>
        <w:t>the</w:t>
      </w:r>
      <w:proofErr w:type="gramEnd"/>
      <w:r>
        <w:rPr>
          <w:rFonts w:cs="Times New Roman"/>
          <w:lang w:val="en-US"/>
        </w:rPr>
        <w:t xml:space="preserve"> main goal is to demonstrate to the customers what they can expect and “persuade” them to prepay more lessons :)</w:t>
      </w:r>
    </w:p>
    <w:p w:rsidR="001C79DF" w:rsidRDefault="001C79DF">
      <w:pPr>
        <w:pStyle w:val="ListParagraph"/>
        <w:ind w:left="1080"/>
        <w:rPr>
          <w:rFonts w:cs="Times New Roman"/>
          <w:lang w:val="en-US"/>
        </w:rPr>
      </w:pPr>
    </w:p>
    <w:p w:rsidR="001C79DF" w:rsidRDefault="0057295A">
      <w:pPr>
        <w:pStyle w:val="ListParagraph"/>
        <w:numPr>
          <w:ilvl w:val="0"/>
          <w:numId w:val="1"/>
        </w:numPr>
        <w:rPr>
          <w:rFonts w:cs="Times New Roman"/>
          <w:lang w:val="en-US"/>
        </w:rPr>
      </w:pPr>
      <w:r>
        <w:rPr>
          <w:rFonts w:cs="Times New Roman"/>
          <w:b/>
          <w:lang w:val="en-US"/>
        </w:rPr>
        <w:t>First paid lesson</w:t>
      </w:r>
      <w:r>
        <w:rPr>
          <w:rFonts w:cs="Times New Roman"/>
          <w:lang w:val="en-US"/>
        </w:rPr>
        <w:t xml:space="preserve"> – use prepared structure of lesson from </w:t>
      </w:r>
      <w:proofErr w:type="spellStart"/>
      <w:r>
        <w:rPr>
          <w:rFonts w:cs="Times New Roman"/>
          <w:lang w:val="en-US"/>
        </w:rPr>
        <w:t>sharepoint</w:t>
      </w:r>
      <w:proofErr w:type="spellEnd"/>
    </w:p>
    <w:p w:rsidR="001C79DF" w:rsidRDefault="0057295A">
      <w:pPr>
        <w:pStyle w:val="ListParagraph"/>
        <w:numPr>
          <w:ilvl w:val="0"/>
          <w:numId w:val="2"/>
        </w:numPr>
        <w:rPr>
          <w:rFonts w:cs="Times New Roman"/>
          <w:lang w:val="en-US"/>
        </w:rPr>
      </w:pPr>
      <w:r>
        <w:rPr>
          <w:rFonts w:cs="Times New Roman"/>
          <w:lang w:val="en-US"/>
        </w:rPr>
        <w:t>The main goal is to get to know more each other and to find out bases for creating learning plan (which topics they like, what kind of games…)</w:t>
      </w:r>
    </w:p>
    <w:p w:rsidR="001C79DF" w:rsidRDefault="0057295A">
      <w:pPr>
        <w:pStyle w:val="ListParagraph"/>
        <w:numPr>
          <w:ilvl w:val="0"/>
          <w:numId w:val="2"/>
        </w:numPr>
        <w:rPr>
          <w:rFonts w:cs="Times New Roman"/>
          <w:lang w:val="en-US"/>
        </w:rPr>
      </w:pPr>
      <w:r>
        <w:rPr>
          <w:rFonts w:cs="Times New Roman"/>
          <w:lang w:val="en-US"/>
        </w:rPr>
        <w:t xml:space="preserve">After this lesson create a draft of preliminary study plan for the group and first send it for overview to </w:t>
      </w:r>
      <w:hyperlink r:id="rId6">
        <w:r>
          <w:rPr>
            <w:rStyle w:val="Internetovodkaz"/>
            <w:rFonts w:cs="Times New Roman"/>
            <w:lang w:val="en-US"/>
          </w:rPr>
          <w:t>ttlingua.quality@gmail.com</w:t>
        </w:r>
      </w:hyperlink>
      <w:r>
        <w:rPr>
          <w:rFonts w:cs="Times New Roman"/>
          <w:lang w:val="en-US"/>
        </w:rPr>
        <w:t xml:space="preserve"> – at least 3 days before the second paid lesson starts</w:t>
      </w:r>
    </w:p>
    <w:p w:rsidR="001C79DF" w:rsidRDefault="0057295A">
      <w:pPr>
        <w:pStyle w:val="ListParagraph"/>
        <w:numPr>
          <w:ilvl w:val="1"/>
          <w:numId w:val="2"/>
        </w:numPr>
        <w:rPr>
          <w:rFonts w:cs="Times New Roman"/>
          <w:lang w:val="en-US"/>
        </w:rPr>
      </w:pPr>
      <w:r>
        <w:rPr>
          <w:rFonts w:cs="Times New Roman"/>
          <w:lang w:val="en-US"/>
        </w:rPr>
        <w:t>This learning plan should include topics for each lesson and kind of games and interactive activities</w:t>
      </w:r>
    </w:p>
    <w:p w:rsidR="001C79DF" w:rsidRDefault="001C79DF">
      <w:pPr>
        <w:pStyle w:val="ListParagraph"/>
        <w:numPr>
          <w:ilvl w:val="0"/>
          <w:numId w:val="2"/>
        </w:numPr>
        <w:rPr>
          <w:rFonts w:cs="Times New Roman"/>
          <w:lang w:val="en-US"/>
        </w:rPr>
      </w:pPr>
    </w:p>
    <w:p w:rsidR="001C79DF" w:rsidRDefault="0057295A">
      <w:pPr>
        <w:pStyle w:val="ListParagraph"/>
        <w:numPr>
          <w:ilvl w:val="0"/>
          <w:numId w:val="1"/>
        </w:numPr>
        <w:rPr>
          <w:rFonts w:cs="Times New Roman"/>
          <w:lang w:val="en-US"/>
        </w:rPr>
      </w:pPr>
      <w:r>
        <w:rPr>
          <w:rFonts w:cs="Times New Roman"/>
          <w:b/>
          <w:lang w:val="en-US"/>
        </w:rPr>
        <w:t>Second paid lesson and the rest</w:t>
      </w:r>
      <w:r>
        <w:rPr>
          <w:rFonts w:cs="Times New Roman"/>
          <w:lang w:val="en-US"/>
        </w:rPr>
        <w:t xml:space="preserve"> – follow approved learning plan, use materials from </w:t>
      </w:r>
      <w:proofErr w:type="spellStart"/>
      <w:r>
        <w:rPr>
          <w:rFonts w:cs="Times New Roman"/>
          <w:lang w:val="en-US"/>
        </w:rPr>
        <w:t>sharepoint</w:t>
      </w:r>
      <w:proofErr w:type="spellEnd"/>
      <w:r>
        <w:rPr>
          <w:rFonts w:cs="Times New Roman"/>
          <w:lang w:val="en-US"/>
        </w:rPr>
        <w:t xml:space="preserve"> and use basic structure and rules:</w:t>
      </w:r>
    </w:p>
    <w:p w:rsidR="001C79DF" w:rsidRDefault="0057295A">
      <w:pPr>
        <w:pStyle w:val="ListParagraph"/>
        <w:numPr>
          <w:ilvl w:val="1"/>
          <w:numId w:val="1"/>
        </w:numPr>
        <w:rPr>
          <w:rFonts w:cs="Times New Roman"/>
          <w:lang w:val="en-US"/>
        </w:rPr>
      </w:pPr>
      <w:proofErr w:type="spellStart"/>
      <w:r>
        <w:rPr>
          <w:rFonts w:cs="Times New Roman"/>
          <w:lang w:val="cs-CZ"/>
        </w:rPr>
        <w:t>For</w:t>
      </w:r>
      <w:proofErr w:type="spellEnd"/>
      <w:r>
        <w:rPr>
          <w:rFonts w:cs="Times New Roman"/>
          <w:lang w:val="cs-CZ"/>
        </w:rPr>
        <w:t xml:space="preserve"> </w:t>
      </w:r>
      <w:proofErr w:type="spellStart"/>
      <w:r>
        <w:rPr>
          <w:rFonts w:cs="Times New Roman"/>
          <w:lang w:val="cs-CZ"/>
        </w:rPr>
        <w:t>each</w:t>
      </w:r>
      <w:proofErr w:type="spellEnd"/>
      <w:r>
        <w:rPr>
          <w:rFonts w:cs="Times New Roman"/>
          <w:lang w:val="cs-CZ"/>
        </w:rPr>
        <w:t xml:space="preserve"> </w:t>
      </w:r>
      <w:proofErr w:type="spellStart"/>
      <w:r>
        <w:rPr>
          <w:rFonts w:cs="Times New Roman"/>
          <w:lang w:val="cs-CZ"/>
        </w:rPr>
        <w:t>topic</w:t>
      </w:r>
      <w:proofErr w:type="spellEnd"/>
      <w:r>
        <w:rPr>
          <w:rFonts w:cs="Times New Roman"/>
          <w:lang w:val="cs-CZ"/>
        </w:rPr>
        <w:t xml:space="preserve"> </w:t>
      </w:r>
      <w:proofErr w:type="spellStart"/>
      <w:r>
        <w:rPr>
          <w:rFonts w:cs="Times New Roman"/>
          <w:lang w:val="cs-CZ"/>
        </w:rPr>
        <w:t>choose</w:t>
      </w:r>
      <w:proofErr w:type="spellEnd"/>
      <w:r>
        <w:rPr>
          <w:rFonts w:cs="Times New Roman"/>
          <w:lang w:val="cs-CZ"/>
        </w:rPr>
        <w:t xml:space="preserve"> </w:t>
      </w:r>
      <w:proofErr w:type="spellStart"/>
      <w:r>
        <w:rPr>
          <w:rFonts w:cs="Times New Roman"/>
          <w:lang w:val="cs-CZ"/>
        </w:rPr>
        <w:t>between</w:t>
      </w:r>
      <w:proofErr w:type="spellEnd"/>
      <w:r>
        <w:rPr>
          <w:rFonts w:cs="Times New Roman"/>
          <w:lang w:val="cs-CZ"/>
        </w:rPr>
        <w:t xml:space="preserve"> 20 – 30 </w:t>
      </w:r>
      <w:proofErr w:type="spellStart"/>
      <w:r w:rsidR="00F9797A">
        <w:rPr>
          <w:rFonts w:cs="Times New Roman"/>
          <w:lang w:val="cs-CZ"/>
        </w:rPr>
        <w:t>interesting</w:t>
      </w:r>
      <w:proofErr w:type="spellEnd"/>
      <w:r w:rsidR="00F9797A">
        <w:rPr>
          <w:rFonts w:cs="Times New Roman"/>
          <w:lang w:val="cs-CZ"/>
        </w:rPr>
        <w:t xml:space="preserve"> </w:t>
      </w:r>
      <w:proofErr w:type="spellStart"/>
      <w:r>
        <w:rPr>
          <w:rFonts w:cs="Times New Roman"/>
          <w:lang w:val="cs-CZ"/>
        </w:rPr>
        <w:t>words</w:t>
      </w:r>
      <w:proofErr w:type="spellEnd"/>
      <w:r>
        <w:rPr>
          <w:rFonts w:cs="Times New Roman"/>
          <w:lang w:val="cs-CZ"/>
        </w:rPr>
        <w:t xml:space="preserve"> </w:t>
      </w:r>
      <w:proofErr w:type="spellStart"/>
      <w:r w:rsidR="00F9797A">
        <w:rPr>
          <w:rFonts w:cs="Times New Roman"/>
          <w:lang w:val="cs-CZ"/>
        </w:rPr>
        <w:t>or</w:t>
      </w:r>
      <w:proofErr w:type="spellEnd"/>
      <w:r w:rsidR="00F9797A">
        <w:rPr>
          <w:rFonts w:cs="Times New Roman"/>
          <w:lang w:val="cs-CZ"/>
        </w:rPr>
        <w:t xml:space="preserve"> </w:t>
      </w:r>
      <w:proofErr w:type="spellStart"/>
      <w:r w:rsidR="00F9797A">
        <w:rPr>
          <w:rFonts w:cs="Times New Roman"/>
          <w:lang w:val="cs-CZ"/>
        </w:rPr>
        <w:t>phrases</w:t>
      </w:r>
      <w:proofErr w:type="spellEnd"/>
      <w:r w:rsidR="00F9797A">
        <w:rPr>
          <w:rFonts w:cs="Times New Roman"/>
          <w:lang w:val="cs-CZ"/>
        </w:rPr>
        <w:t xml:space="preserve"> </w:t>
      </w:r>
      <w:r>
        <w:rPr>
          <w:rFonts w:cs="Times New Roman"/>
          <w:lang w:val="cs-CZ"/>
        </w:rPr>
        <w:t xml:space="preserve">and </w:t>
      </w:r>
      <w:proofErr w:type="spellStart"/>
      <w:r>
        <w:rPr>
          <w:rFonts w:cs="Times New Roman"/>
          <w:lang w:val="cs-CZ"/>
        </w:rPr>
        <w:t>send</w:t>
      </w:r>
      <w:proofErr w:type="spellEnd"/>
      <w:r>
        <w:rPr>
          <w:rFonts w:cs="Times New Roman"/>
          <w:lang w:val="cs-CZ"/>
        </w:rPr>
        <w:t xml:space="preserve"> </w:t>
      </w:r>
      <w:proofErr w:type="spellStart"/>
      <w:r>
        <w:rPr>
          <w:rFonts w:cs="Times New Roman"/>
          <w:lang w:val="cs-CZ"/>
        </w:rPr>
        <w:t>it</w:t>
      </w:r>
      <w:proofErr w:type="spellEnd"/>
      <w:r>
        <w:rPr>
          <w:rFonts w:cs="Times New Roman"/>
          <w:lang w:val="cs-CZ"/>
        </w:rPr>
        <w:t xml:space="preserve"> to </w:t>
      </w:r>
      <w:proofErr w:type="spellStart"/>
      <w:r>
        <w:rPr>
          <w:rFonts w:cs="Times New Roman"/>
          <w:lang w:val="cs-CZ"/>
        </w:rPr>
        <w:t>the</w:t>
      </w:r>
      <w:proofErr w:type="spellEnd"/>
      <w:r>
        <w:rPr>
          <w:rFonts w:cs="Times New Roman"/>
          <w:lang w:val="cs-CZ"/>
        </w:rPr>
        <w:t xml:space="preserve"> </w:t>
      </w:r>
      <w:proofErr w:type="spellStart"/>
      <w:r>
        <w:rPr>
          <w:rFonts w:cs="Times New Roman"/>
          <w:lang w:val="cs-CZ"/>
        </w:rPr>
        <w:t>customers</w:t>
      </w:r>
      <w:proofErr w:type="spellEnd"/>
      <w:r>
        <w:rPr>
          <w:rFonts w:cs="Times New Roman"/>
          <w:lang w:val="cs-CZ"/>
        </w:rPr>
        <w:t xml:space="preserve"> </w:t>
      </w:r>
      <w:proofErr w:type="spellStart"/>
      <w:r>
        <w:rPr>
          <w:rFonts w:cs="Times New Roman"/>
          <w:lang w:val="cs-CZ"/>
        </w:rPr>
        <w:t>at</w:t>
      </w:r>
      <w:proofErr w:type="spellEnd"/>
      <w:r>
        <w:rPr>
          <w:rFonts w:cs="Times New Roman"/>
          <w:lang w:val="cs-CZ"/>
        </w:rPr>
        <w:t xml:space="preserve"> least </w:t>
      </w:r>
      <w:r>
        <w:rPr>
          <w:rFonts w:cs="Times New Roman"/>
          <w:b/>
          <w:lang w:val="en-US"/>
        </w:rPr>
        <w:t>4 days</w:t>
      </w:r>
      <w:r>
        <w:rPr>
          <w:rFonts w:cs="Times New Roman"/>
          <w:lang w:val="en-US"/>
        </w:rPr>
        <w:t xml:space="preserve"> before the lesson starts (p</w:t>
      </w:r>
      <w:bookmarkStart w:id="0" w:name="_GoBack"/>
      <w:bookmarkEnd w:id="0"/>
      <w:r>
        <w:rPr>
          <w:rFonts w:cs="Times New Roman"/>
          <w:lang w:val="en-US"/>
        </w:rPr>
        <w:t xml:space="preserve">ut to the cc copy </w:t>
      </w:r>
      <w:hyperlink r:id="rId7">
        <w:r>
          <w:rPr>
            <w:rStyle w:val="Internetovodkaz"/>
            <w:rFonts w:cs="Times New Roman"/>
            <w:lang w:val="en-US"/>
          </w:rPr>
          <w:t>ttlingua.quality@gmail.com</w:t>
        </w:r>
      </w:hyperlink>
      <w:r>
        <w:rPr>
          <w:rFonts w:cs="Times New Roman"/>
          <w:lang w:val="en-US"/>
        </w:rPr>
        <w:t>)</w:t>
      </w:r>
    </w:p>
    <w:p w:rsidR="001C79DF" w:rsidRDefault="0057295A">
      <w:pPr>
        <w:pStyle w:val="ListParagraph"/>
        <w:numPr>
          <w:ilvl w:val="1"/>
          <w:numId w:val="1"/>
        </w:numPr>
        <w:rPr>
          <w:rFonts w:cs="Times New Roman"/>
          <w:i/>
          <w:lang w:val="en-US"/>
        </w:rPr>
      </w:pPr>
      <w:r>
        <w:rPr>
          <w:rFonts w:cs="Times New Roman"/>
          <w:lang w:val="cs-CZ"/>
        </w:rPr>
        <w:t xml:space="preserve">In </w:t>
      </w:r>
      <w:proofErr w:type="spellStart"/>
      <w:r>
        <w:rPr>
          <w:rFonts w:cs="Times New Roman"/>
          <w:lang w:val="cs-CZ"/>
        </w:rPr>
        <w:t>the</w:t>
      </w:r>
      <w:proofErr w:type="spellEnd"/>
      <w:r>
        <w:rPr>
          <w:rFonts w:cs="Times New Roman"/>
          <w:lang w:val="cs-CZ"/>
        </w:rPr>
        <w:t xml:space="preserve"> b</w:t>
      </w:r>
      <w:proofErr w:type="spellStart"/>
      <w:r>
        <w:rPr>
          <w:rFonts w:cs="Times New Roman"/>
          <w:lang w:val="en-US"/>
        </w:rPr>
        <w:t>eginning</w:t>
      </w:r>
      <w:proofErr w:type="spellEnd"/>
      <w:r>
        <w:rPr>
          <w:rFonts w:cs="Times New Roman"/>
          <w:lang w:val="en-US"/>
        </w:rPr>
        <w:t xml:space="preserve"> of each lesson discuss all the words (talk about word one by </w:t>
      </w:r>
      <w:proofErr w:type="gramStart"/>
      <w:r>
        <w:rPr>
          <w:rFonts w:cs="Times New Roman"/>
          <w:lang w:val="en-US"/>
        </w:rPr>
        <w:t>one) – e.g. it´s</w:t>
      </w:r>
      <w:proofErr w:type="gramEnd"/>
      <w:r>
        <w:rPr>
          <w:rFonts w:cs="Times New Roman"/>
          <w:lang w:val="en-US"/>
        </w:rPr>
        <w:t xml:space="preserve"> possible to create short sentences for better understanding like examples</w:t>
      </w:r>
      <w:r>
        <w:rPr>
          <w:rFonts w:cs="Times New Roman"/>
          <w:i/>
          <w:lang w:val="en-US"/>
        </w:rPr>
        <w:t>; (should take about 10 – 15 minutes)</w:t>
      </w:r>
    </w:p>
    <w:p w:rsidR="001C79DF" w:rsidRDefault="0057295A">
      <w:pPr>
        <w:pStyle w:val="ListParagraph"/>
        <w:numPr>
          <w:ilvl w:val="1"/>
          <w:numId w:val="1"/>
        </w:numPr>
        <w:rPr>
          <w:rFonts w:cs="Times New Roman"/>
          <w:lang w:val="en-US"/>
        </w:rPr>
      </w:pPr>
      <w:r>
        <w:rPr>
          <w:rFonts w:cs="Times New Roman"/>
          <w:lang w:val="en-US"/>
        </w:rPr>
        <w:t>conversation for specific topic according to the agreed learning plan  (</w:t>
      </w:r>
      <w:r>
        <w:rPr>
          <w:rFonts w:cs="Times New Roman"/>
          <w:i/>
          <w:lang w:val="en-US"/>
        </w:rPr>
        <w:t>25 – 30 minutes)</w:t>
      </w:r>
      <w:r>
        <w:rPr>
          <w:rFonts w:cs="Times New Roman"/>
          <w:lang w:val="en-US"/>
        </w:rPr>
        <w:t xml:space="preserve"> </w:t>
      </w:r>
    </w:p>
    <w:p w:rsidR="001C79DF" w:rsidRDefault="0057295A">
      <w:pPr>
        <w:pStyle w:val="ListParagraph"/>
        <w:numPr>
          <w:ilvl w:val="1"/>
          <w:numId w:val="1"/>
        </w:numPr>
        <w:rPr>
          <w:rFonts w:cs="Times New Roman"/>
          <w:i/>
          <w:lang w:val="en-US"/>
        </w:rPr>
      </w:pPr>
      <w:r>
        <w:rPr>
          <w:rFonts w:cs="Times New Roman"/>
          <w:lang w:val="en-US"/>
        </w:rPr>
        <w:t xml:space="preserve">Interactive part of the lesson – playing games; role playing, guitar – use the manual </w:t>
      </w:r>
      <w:r>
        <w:rPr>
          <w:rFonts w:cs="Times New Roman"/>
          <w:i/>
          <w:lang w:val="en-US"/>
        </w:rPr>
        <w:t>(20 – 25 min)</w:t>
      </w:r>
    </w:p>
    <w:p w:rsidR="001C79DF" w:rsidRDefault="0057295A">
      <w:pPr>
        <w:rPr>
          <w:rFonts w:cs="Times New Roman"/>
          <w:b/>
          <w:sz w:val="28"/>
          <w:szCs w:val="24"/>
          <w:lang w:val="en-US"/>
        </w:rPr>
      </w:pPr>
      <w:r>
        <w:rPr>
          <w:rFonts w:cs="Times New Roman"/>
          <w:b/>
          <w:sz w:val="28"/>
          <w:szCs w:val="24"/>
          <w:lang w:val="en-US"/>
        </w:rPr>
        <w:t>Useful information</w:t>
      </w:r>
    </w:p>
    <w:p w:rsidR="001C79DF" w:rsidRDefault="0057295A">
      <w:pPr>
        <w:rPr>
          <w:rFonts w:cs="Times New Roman"/>
          <w:b/>
          <w:lang w:val="en-US"/>
        </w:rPr>
      </w:pPr>
      <w:proofErr w:type="spellStart"/>
      <w:r>
        <w:rPr>
          <w:rFonts w:cs="Times New Roman"/>
          <w:b/>
          <w:lang w:val="en-US"/>
        </w:rPr>
        <w:t>Sharepoint</w:t>
      </w:r>
      <w:proofErr w:type="spellEnd"/>
    </w:p>
    <w:p w:rsidR="001C79DF" w:rsidRDefault="0057295A">
      <w:pPr>
        <w:pStyle w:val="ListParagraph"/>
        <w:numPr>
          <w:ilvl w:val="0"/>
          <w:numId w:val="3"/>
        </w:numPr>
        <w:rPr>
          <w:rFonts w:cs="Times New Roman"/>
          <w:lang w:val="en-US"/>
        </w:rPr>
      </w:pPr>
      <w:r>
        <w:rPr>
          <w:rFonts w:cs="Times New Roman"/>
          <w:lang w:val="en-US"/>
        </w:rPr>
        <w:t xml:space="preserve">We have created online </w:t>
      </w:r>
      <w:proofErr w:type="spellStart"/>
      <w:r>
        <w:rPr>
          <w:rFonts w:cs="Times New Roman"/>
          <w:lang w:val="en-US"/>
        </w:rPr>
        <w:t>sharepoint</w:t>
      </w:r>
      <w:proofErr w:type="spellEnd"/>
      <w:r>
        <w:rPr>
          <w:rFonts w:cs="Times New Roman"/>
          <w:lang w:val="en-US"/>
        </w:rPr>
        <w:t xml:space="preserve"> with some useful materials for the teachers </w:t>
      </w:r>
    </w:p>
    <w:p w:rsidR="001C79DF" w:rsidRDefault="0057295A">
      <w:pPr>
        <w:pStyle w:val="ListParagraph"/>
        <w:numPr>
          <w:ilvl w:val="0"/>
          <w:numId w:val="3"/>
        </w:numPr>
        <w:rPr>
          <w:rFonts w:cs="Times New Roman"/>
          <w:lang w:val="en-US"/>
        </w:rPr>
      </w:pPr>
      <w:r>
        <w:rPr>
          <w:rFonts w:cs="Times New Roman"/>
          <w:lang w:val="en-US"/>
        </w:rPr>
        <w:t xml:space="preserve">You can get there following this link: </w:t>
      </w:r>
      <w:hyperlink r:id="rId8">
        <w:r>
          <w:rPr>
            <w:rStyle w:val="Internetovodkaz"/>
            <w:rFonts w:cs="Times New Roman"/>
            <w:lang w:val="en-US"/>
          </w:rPr>
          <w:t>www.tiptoplingua.cz</w:t>
        </w:r>
      </w:hyperlink>
      <w:r>
        <w:rPr>
          <w:rFonts w:cs="Times New Roman"/>
          <w:lang w:val="en-US"/>
        </w:rPr>
        <w:t>, then click on the left menu to “Materials for classes” and then to log in put your email address and the password (</w:t>
      </w:r>
      <w:proofErr w:type="spellStart"/>
      <w:r>
        <w:rPr>
          <w:rFonts w:cs="Times New Roman"/>
          <w:lang w:val="en-US"/>
        </w:rPr>
        <w:t>heslo</w:t>
      </w:r>
      <w:proofErr w:type="spellEnd"/>
      <w:r>
        <w:rPr>
          <w:rFonts w:cs="Times New Roman"/>
          <w:lang w:val="en-US"/>
        </w:rPr>
        <w:t xml:space="preserve">): </w:t>
      </w:r>
      <w:proofErr w:type="spellStart"/>
      <w:r>
        <w:rPr>
          <w:rFonts w:cs="Times New Roman"/>
          <w:lang w:val="en-US"/>
        </w:rPr>
        <w:t>tipmaterials</w:t>
      </w:r>
      <w:proofErr w:type="spellEnd"/>
    </w:p>
    <w:p w:rsidR="001C79DF" w:rsidRDefault="001C79DF"/>
    <w:p w:rsidR="001C79DF" w:rsidRDefault="0057295A">
      <w:pPr>
        <w:rPr>
          <w:rFonts w:cs="Times New Roman"/>
          <w:b/>
          <w:lang w:val="en-US"/>
        </w:rPr>
      </w:pPr>
      <w:r>
        <w:rPr>
          <w:rFonts w:cs="Times New Roman"/>
          <w:b/>
          <w:lang w:val="en-US"/>
        </w:rPr>
        <w:lastRenderedPageBreak/>
        <w:t>Organization of lessons:</w:t>
      </w:r>
    </w:p>
    <w:p w:rsidR="001C79DF" w:rsidRDefault="0057295A">
      <w:pPr>
        <w:pStyle w:val="ListParagraph"/>
        <w:numPr>
          <w:ilvl w:val="0"/>
          <w:numId w:val="5"/>
        </w:numPr>
        <w:rPr>
          <w:rFonts w:cs="Times New Roman"/>
          <w:lang w:val="en-US"/>
        </w:rPr>
      </w:pPr>
      <w:r>
        <w:rPr>
          <w:rFonts w:cs="Times New Roman"/>
          <w:lang w:val="en-US"/>
        </w:rPr>
        <w:t>After the end of every lesson confirm with the students date and time of the following lesson</w:t>
      </w:r>
    </w:p>
    <w:p w:rsidR="001C79DF" w:rsidRDefault="0057295A">
      <w:pPr>
        <w:pStyle w:val="ListParagraph"/>
        <w:numPr>
          <w:ilvl w:val="0"/>
          <w:numId w:val="5"/>
        </w:numPr>
        <w:rPr>
          <w:rFonts w:cs="Times New Roman"/>
          <w:lang w:val="en-US"/>
        </w:rPr>
      </w:pPr>
      <w:r>
        <w:rPr>
          <w:rFonts w:cs="Times New Roman"/>
          <w:lang w:val="en-US"/>
        </w:rPr>
        <w:t>The lessons should normally take place at the same time every week but if you agree with everybody on different date and time you can reschedule it, or you can for example skip one week and then to have 2 lessons in a row</w:t>
      </w:r>
    </w:p>
    <w:p w:rsidR="001C79DF" w:rsidRDefault="0057295A">
      <w:pPr>
        <w:pStyle w:val="ListParagraph"/>
        <w:numPr>
          <w:ilvl w:val="0"/>
          <w:numId w:val="5"/>
        </w:numPr>
        <w:rPr>
          <w:rFonts w:cs="Times New Roman"/>
          <w:lang w:val="en-US"/>
        </w:rPr>
      </w:pPr>
      <w:r>
        <w:rPr>
          <w:rFonts w:cs="Times New Roman"/>
          <w:lang w:val="en-US"/>
        </w:rPr>
        <w:t>If somebody does not show up, there is not any compensation for him/her</w:t>
      </w:r>
    </w:p>
    <w:p w:rsidR="001C79DF" w:rsidRDefault="0057295A">
      <w:pPr>
        <w:pStyle w:val="ListParagraph"/>
        <w:numPr>
          <w:ilvl w:val="0"/>
          <w:numId w:val="5"/>
        </w:numPr>
        <w:rPr>
          <w:rFonts w:cs="Times New Roman"/>
          <w:lang w:val="en-US"/>
        </w:rPr>
      </w:pPr>
      <w:r>
        <w:rPr>
          <w:rFonts w:cs="Times New Roman"/>
          <w:lang w:val="en-US"/>
        </w:rPr>
        <w:t>Students cannot cancel their lessons and get the money back, even if they apologize in advance</w:t>
      </w:r>
    </w:p>
    <w:p w:rsidR="001C79DF" w:rsidRDefault="0057295A">
      <w:pPr>
        <w:pStyle w:val="ListParagraph"/>
        <w:numPr>
          <w:ilvl w:val="0"/>
          <w:numId w:val="5"/>
        </w:numPr>
        <w:rPr>
          <w:rFonts w:cs="Times New Roman"/>
          <w:lang w:val="en-US"/>
        </w:rPr>
      </w:pPr>
      <w:r>
        <w:rPr>
          <w:rFonts w:cs="Times New Roman"/>
          <w:lang w:val="en-US"/>
        </w:rPr>
        <w:t xml:space="preserve">Students might cancel the lesson just in case, </w:t>
      </w:r>
      <w:r>
        <w:rPr>
          <w:rFonts w:cs="Times New Roman"/>
          <w:b/>
          <w:bCs/>
          <w:lang w:val="en-US"/>
        </w:rPr>
        <w:t>if all of them</w:t>
      </w:r>
      <w:r>
        <w:rPr>
          <w:rFonts w:cs="Times New Roman"/>
          <w:lang w:val="en-US"/>
        </w:rPr>
        <w:t xml:space="preserve"> agrees to cancel it. They must let you know at least </w:t>
      </w:r>
      <w:r>
        <w:rPr>
          <w:rFonts w:cs="Times New Roman"/>
          <w:b/>
          <w:lang w:val="en-US"/>
        </w:rPr>
        <w:t>24 hours</w:t>
      </w:r>
      <w:r>
        <w:rPr>
          <w:rFonts w:cs="Times New Roman"/>
          <w:lang w:val="en-US"/>
        </w:rPr>
        <w:t xml:space="preserve"> before the planned start of the lesson, if they let you know later, it is considered as </w:t>
      </w:r>
      <w:proofErr w:type="spellStart"/>
      <w:r>
        <w:rPr>
          <w:rFonts w:cs="Times New Roman"/>
          <w:lang w:val="en-US"/>
        </w:rPr>
        <w:t>chargable</w:t>
      </w:r>
      <w:proofErr w:type="spellEnd"/>
      <w:r>
        <w:rPr>
          <w:rFonts w:cs="Times New Roman"/>
          <w:lang w:val="en-US"/>
        </w:rPr>
        <w:t xml:space="preserve"> cancellation and you get paid for this lesson (put it to the assistance sheet as </w:t>
      </w:r>
      <w:proofErr w:type="spellStart"/>
      <w:r>
        <w:rPr>
          <w:rFonts w:cs="Times New Roman"/>
          <w:lang w:val="en-US"/>
        </w:rPr>
        <w:t>chargable</w:t>
      </w:r>
      <w:proofErr w:type="spellEnd"/>
      <w:r>
        <w:rPr>
          <w:rFonts w:cs="Times New Roman"/>
          <w:lang w:val="en-US"/>
        </w:rPr>
        <w:t xml:space="preserve"> cancellation and tell it to </w:t>
      </w:r>
      <w:r w:rsidR="005F6A46">
        <w:rPr>
          <w:rFonts w:cs="Times New Roman"/>
          <w:lang w:val="en-US"/>
        </w:rPr>
        <w:t>martin.pech@tiptoplingua.cz</w:t>
      </w:r>
      <w:r>
        <w:rPr>
          <w:rFonts w:cs="Times New Roman"/>
          <w:lang w:val="en-US"/>
        </w:rPr>
        <w:t>)</w:t>
      </w:r>
    </w:p>
    <w:p w:rsidR="001C79DF" w:rsidRDefault="0057295A">
      <w:pPr>
        <w:pStyle w:val="ListParagraph"/>
        <w:numPr>
          <w:ilvl w:val="0"/>
          <w:numId w:val="5"/>
        </w:numPr>
        <w:rPr>
          <w:rFonts w:cs="Times New Roman"/>
          <w:b/>
          <w:lang w:val="en-US"/>
        </w:rPr>
      </w:pPr>
      <w:r>
        <w:rPr>
          <w:rFonts w:cs="Times New Roman"/>
          <w:lang w:val="en-US"/>
        </w:rPr>
        <w:t xml:space="preserve">If you cannot attend the lesson let the students know as soon as possible and try to arrange the alternative lesson within </w:t>
      </w:r>
      <w:r>
        <w:rPr>
          <w:rFonts w:cs="Times New Roman"/>
          <w:b/>
          <w:lang w:val="en-US"/>
        </w:rPr>
        <w:t>14 days</w:t>
      </w:r>
    </w:p>
    <w:p w:rsidR="001C79DF" w:rsidRDefault="0057295A">
      <w:pPr>
        <w:pStyle w:val="ListParagraph"/>
        <w:numPr>
          <w:ilvl w:val="0"/>
          <w:numId w:val="5"/>
        </w:numPr>
        <w:rPr>
          <w:rFonts w:cs="Times New Roman"/>
          <w:lang w:val="en-US"/>
        </w:rPr>
      </w:pPr>
      <w:r>
        <w:rPr>
          <w:rFonts w:cs="Times New Roman"/>
          <w:lang w:val="en-US"/>
        </w:rPr>
        <w:t>Book the separate room in the café for the students</w:t>
      </w:r>
    </w:p>
    <w:p w:rsidR="001C79DF" w:rsidRDefault="0057295A">
      <w:pPr>
        <w:rPr>
          <w:rFonts w:cs="Times New Roman"/>
          <w:b/>
          <w:lang w:val="en-US"/>
        </w:rPr>
      </w:pPr>
      <w:r>
        <w:rPr>
          <w:rFonts w:cs="Times New Roman"/>
          <w:b/>
          <w:lang w:val="en-US"/>
        </w:rPr>
        <w:t>Please don’t forget:</w:t>
      </w:r>
    </w:p>
    <w:p w:rsidR="001C79DF" w:rsidRDefault="0057295A">
      <w:pPr>
        <w:pStyle w:val="ListParagraph"/>
        <w:numPr>
          <w:ilvl w:val="0"/>
          <w:numId w:val="5"/>
        </w:numPr>
        <w:rPr>
          <w:rFonts w:cs="Times New Roman"/>
          <w:lang w:val="en-US"/>
        </w:rPr>
      </w:pPr>
      <w:r>
        <w:rPr>
          <w:rFonts w:cs="Times New Roman"/>
          <w:lang w:val="en-US"/>
        </w:rPr>
        <w:t xml:space="preserve">To be in café at least </w:t>
      </w:r>
      <w:r>
        <w:rPr>
          <w:rFonts w:cs="Times New Roman"/>
          <w:b/>
          <w:lang w:val="en-US"/>
        </w:rPr>
        <w:t>10 min</w:t>
      </w:r>
      <w:r>
        <w:rPr>
          <w:rFonts w:cs="Times New Roman"/>
          <w:lang w:val="en-US"/>
        </w:rPr>
        <w:t xml:space="preserve"> prior to the planned start of the lesson</w:t>
      </w:r>
    </w:p>
    <w:p w:rsidR="00344DDC" w:rsidRDefault="00344DDC">
      <w:pPr>
        <w:pStyle w:val="ListParagraph"/>
        <w:numPr>
          <w:ilvl w:val="0"/>
          <w:numId w:val="5"/>
        </w:numPr>
        <w:rPr>
          <w:rFonts w:cs="Times New Roman"/>
          <w:lang w:val="en-US"/>
        </w:rPr>
      </w:pPr>
      <w:r>
        <w:rPr>
          <w:rFonts w:cs="Times New Roman"/>
          <w:lang w:val="en-US"/>
        </w:rPr>
        <w:t>Once the lesson is finished, don’t stay with the students more time (if they want to stay more they must pay for it)</w:t>
      </w:r>
    </w:p>
    <w:p w:rsidR="001C79DF" w:rsidRDefault="0057295A">
      <w:pPr>
        <w:pStyle w:val="ListParagraph"/>
        <w:numPr>
          <w:ilvl w:val="0"/>
          <w:numId w:val="5"/>
        </w:numPr>
        <w:rPr>
          <w:rFonts w:cs="Times New Roman"/>
          <w:lang w:val="en-US"/>
        </w:rPr>
      </w:pPr>
      <w:r>
        <w:rPr>
          <w:rFonts w:cs="Times New Roman"/>
          <w:lang w:val="en-US"/>
        </w:rPr>
        <w:t xml:space="preserve">Send the vocabulary to the students at least </w:t>
      </w:r>
      <w:r>
        <w:rPr>
          <w:rFonts w:cs="Times New Roman"/>
          <w:b/>
          <w:lang w:val="en-US"/>
        </w:rPr>
        <w:t>4 days</w:t>
      </w:r>
      <w:r>
        <w:rPr>
          <w:rFonts w:cs="Times New Roman"/>
          <w:lang w:val="en-US"/>
        </w:rPr>
        <w:t xml:space="preserve"> before the planned lesson</w:t>
      </w:r>
    </w:p>
    <w:p w:rsidR="001C79DF" w:rsidRDefault="0057295A">
      <w:pPr>
        <w:pStyle w:val="ListParagraph"/>
        <w:numPr>
          <w:ilvl w:val="0"/>
          <w:numId w:val="5"/>
        </w:numPr>
        <w:rPr>
          <w:rFonts w:cs="Times New Roman"/>
          <w:lang w:val="en-US"/>
        </w:rPr>
      </w:pPr>
      <w:r>
        <w:rPr>
          <w:rFonts w:cs="Times New Roman"/>
          <w:lang w:val="en-US"/>
        </w:rPr>
        <w:t xml:space="preserve">Always have the assistance sheet with you – you have to collect all the signatures and send it scanned to </w:t>
      </w:r>
      <w:hyperlink r:id="rId9">
        <w:r w:rsidR="005F6A46">
          <w:rPr>
            <w:rStyle w:val="Internetovodkaz"/>
            <w:rFonts w:cs="Times New Roman"/>
            <w:lang w:val="en-US"/>
          </w:rPr>
          <w:t>martin.pech@tiptoplingua.cz</w:t>
        </w:r>
      </w:hyperlink>
      <w:r>
        <w:rPr>
          <w:rFonts w:cs="Times New Roman"/>
          <w:lang w:val="en-US"/>
        </w:rPr>
        <w:t xml:space="preserve"> no later </w:t>
      </w:r>
      <w:proofErr w:type="spellStart"/>
      <w:r>
        <w:rPr>
          <w:rFonts w:cs="Times New Roman"/>
          <w:lang w:val="en-US"/>
        </w:rPr>
        <w:t>then</w:t>
      </w:r>
      <w:proofErr w:type="spellEnd"/>
      <w:r>
        <w:rPr>
          <w:rFonts w:cs="Times New Roman"/>
          <w:lang w:val="en-US"/>
        </w:rPr>
        <w:t xml:space="preserve"> </w:t>
      </w:r>
      <w:r>
        <w:rPr>
          <w:rFonts w:cs="Times New Roman"/>
          <w:b/>
          <w:lang w:val="en-US"/>
        </w:rPr>
        <w:t>5 days</w:t>
      </w:r>
      <w:r>
        <w:rPr>
          <w:rFonts w:cs="Times New Roman"/>
          <w:lang w:val="en-US"/>
        </w:rPr>
        <w:t xml:space="preserve"> after the end of each month</w:t>
      </w:r>
    </w:p>
    <w:p w:rsidR="00344DDC" w:rsidRPr="00DC7126" w:rsidRDefault="0057295A" w:rsidP="00DC7126">
      <w:pPr>
        <w:shd w:val="clear" w:color="auto" w:fill="FFFFFF"/>
        <w:spacing w:beforeAutospacing="1" w:afterAutospacing="1" w:line="240" w:lineRule="auto"/>
        <w:rPr>
          <w:rFonts w:cs="Times New Roman"/>
          <w:b/>
          <w:sz w:val="28"/>
          <w:szCs w:val="28"/>
          <w:lang w:val="en-US"/>
        </w:rPr>
      </w:pPr>
      <w:r>
        <w:rPr>
          <w:rFonts w:cs="Times New Roman"/>
          <w:b/>
          <w:sz w:val="28"/>
          <w:szCs w:val="28"/>
          <w:lang w:val="en-US"/>
        </w:rPr>
        <w:t>Some advices for classes</w:t>
      </w:r>
    </w:p>
    <w:p w:rsidR="00DC7126" w:rsidRPr="00DC7126" w:rsidRDefault="0057295A" w:rsidP="00DC7126">
      <w:pPr>
        <w:pStyle w:val="ListParagraph"/>
        <w:numPr>
          <w:ilvl w:val="0"/>
          <w:numId w:val="4"/>
        </w:numPr>
        <w:shd w:val="clear" w:color="auto" w:fill="FFFFFF"/>
        <w:spacing w:beforeAutospacing="1" w:afterAutospacing="1" w:line="240" w:lineRule="auto"/>
        <w:rPr>
          <w:rFonts w:cs="Times New Roman"/>
          <w:lang w:val="en-US"/>
        </w:rPr>
      </w:pPr>
      <w:r>
        <w:rPr>
          <w:rFonts w:cs="Times New Roman"/>
          <w:lang w:val="en-US"/>
        </w:rPr>
        <w:t xml:space="preserve">Ask students some warm-up questions about them, e.g. </w:t>
      </w:r>
      <w:proofErr w:type="gramStart"/>
      <w:r>
        <w:rPr>
          <w:rFonts w:cs="Times New Roman"/>
          <w:lang w:val="en-US"/>
        </w:rPr>
        <w:t>What</w:t>
      </w:r>
      <w:proofErr w:type="gramEnd"/>
      <w:r>
        <w:rPr>
          <w:rFonts w:cs="Times New Roman"/>
          <w:lang w:val="en-US"/>
        </w:rPr>
        <w:t xml:space="preserve"> did you do at weekend? At the beginning of every lesson. It should not be questions which can be answered with just Yes or No.</w:t>
      </w:r>
    </w:p>
    <w:p w:rsidR="001C79DF" w:rsidRDefault="0057295A">
      <w:pPr>
        <w:pStyle w:val="ListParagraph"/>
        <w:numPr>
          <w:ilvl w:val="0"/>
          <w:numId w:val="4"/>
        </w:numPr>
        <w:shd w:val="clear" w:color="auto" w:fill="FFFFFF"/>
        <w:spacing w:beforeAutospacing="1" w:afterAutospacing="1" w:line="240" w:lineRule="auto"/>
        <w:rPr>
          <w:rFonts w:cs="Times New Roman"/>
          <w:lang w:val="en-US"/>
        </w:rPr>
      </w:pPr>
      <w:r>
        <w:rPr>
          <w:rFonts w:cs="Times New Roman"/>
          <w:lang w:val="en-US"/>
        </w:rPr>
        <w:t>When making groups for interactive games, teacher should be in a group with students who are not so talkative or who are shy in order to make them talk.</w:t>
      </w:r>
    </w:p>
    <w:p w:rsidR="00DC7126" w:rsidRDefault="00DC7126" w:rsidP="00DC7126">
      <w:pPr>
        <w:pStyle w:val="ListParagraph"/>
        <w:numPr>
          <w:ilvl w:val="0"/>
          <w:numId w:val="4"/>
        </w:numPr>
        <w:shd w:val="clear" w:color="auto" w:fill="FFFFFF"/>
        <w:spacing w:beforeAutospacing="1" w:afterAutospacing="1" w:line="240" w:lineRule="auto"/>
        <w:rPr>
          <w:rFonts w:cs="Times New Roman"/>
          <w:lang w:val="en-US"/>
        </w:rPr>
      </w:pPr>
      <w:r>
        <w:rPr>
          <w:rFonts w:cs="Times New Roman"/>
          <w:lang w:val="en-US"/>
        </w:rPr>
        <w:t xml:space="preserve">Sometimes might help if you tell some </w:t>
      </w:r>
      <w:r w:rsidRPr="00DC7126">
        <w:rPr>
          <w:rFonts w:cs="Times New Roman"/>
          <w:lang w:val="en-US"/>
        </w:rPr>
        <w:t>controversial</w:t>
      </w:r>
      <w:r>
        <w:rPr>
          <w:rFonts w:cs="Times New Roman"/>
          <w:lang w:val="en-US"/>
        </w:rPr>
        <w:t xml:space="preserve"> opinion with which you think they would not agree</w:t>
      </w:r>
    </w:p>
    <w:p w:rsidR="001C79DF" w:rsidRDefault="0057295A">
      <w:pPr>
        <w:pStyle w:val="ListParagraph"/>
        <w:numPr>
          <w:ilvl w:val="0"/>
          <w:numId w:val="4"/>
        </w:numPr>
        <w:shd w:val="clear" w:color="auto" w:fill="FFFFFF"/>
        <w:spacing w:beforeAutospacing="1" w:afterAutospacing="1" w:line="240" w:lineRule="auto"/>
        <w:rPr>
          <w:rFonts w:cs="Times New Roman"/>
          <w:lang w:val="en-US"/>
        </w:rPr>
      </w:pPr>
      <w:r>
        <w:rPr>
          <w:rFonts w:cs="Times New Roman"/>
          <w:lang w:val="en-US"/>
        </w:rPr>
        <w:t>Students should talk as much as possible, each of them the same amount of time</w:t>
      </w:r>
    </w:p>
    <w:p w:rsidR="00834B17" w:rsidRDefault="0057295A" w:rsidP="00DC7126">
      <w:pPr>
        <w:pStyle w:val="ListParagraph"/>
        <w:numPr>
          <w:ilvl w:val="0"/>
          <w:numId w:val="4"/>
        </w:numPr>
        <w:shd w:val="clear" w:color="auto" w:fill="FFFFFF"/>
        <w:spacing w:beforeAutospacing="1" w:afterAutospacing="1" w:line="240" w:lineRule="auto"/>
        <w:rPr>
          <w:rFonts w:cs="Times New Roman"/>
          <w:lang w:val="en-US"/>
        </w:rPr>
      </w:pPr>
      <w:r>
        <w:rPr>
          <w:rFonts w:cs="Times New Roman"/>
          <w:lang w:val="en-US"/>
        </w:rPr>
        <w:t>Avoid making corrections until the role play is finished. (Keep a note pad to remind yourself of anything that crops up, but be discreet - scribbling away furiously might put the students off.)</w:t>
      </w:r>
    </w:p>
    <w:p w:rsidR="00DC7126" w:rsidRPr="00DC7126" w:rsidRDefault="00DC7126" w:rsidP="00DC7126">
      <w:pPr>
        <w:pStyle w:val="ListParagraph"/>
        <w:numPr>
          <w:ilvl w:val="0"/>
          <w:numId w:val="4"/>
        </w:numPr>
        <w:shd w:val="clear" w:color="auto" w:fill="FFFFFF"/>
        <w:spacing w:beforeAutospacing="1" w:afterAutospacing="1" w:line="240" w:lineRule="auto"/>
        <w:rPr>
          <w:rFonts w:cs="Times New Roman"/>
          <w:lang w:val="en-US"/>
        </w:rPr>
      </w:pPr>
    </w:p>
    <w:p w:rsidR="001C79DF" w:rsidRDefault="0057295A">
      <w:pPr>
        <w:pStyle w:val="ListParagraph"/>
        <w:shd w:val="clear" w:color="auto" w:fill="FFFFFF"/>
        <w:spacing w:beforeAutospacing="1" w:afterAutospacing="1" w:line="240" w:lineRule="auto"/>
        <w:ind w:left="0"/>
        <w:rPr>
          <w:rFonts w:cs="Times New Roman"/>
          <w:b/>
          <w:bCs/>
          <w:sz w:val="28"/>
          <w:szCs w:val="28"/>
          <w:lang w:val="en-US"/>
        </w:rPr>
      </w:pPr>
      <w:r>
        <w:rPr>
          <w:rFonts w:cs="Times New Roman"/>
          <w:b/>
          <w:bCs/>
          <w:sz w:val="28"/>
          <w:szCs w:val="28"/>
          <w:lang w:val="en-US"/>
        </w:rPr>
        <w:t>Contacts</w:t>
      </w:r>
    </w:p>
    <w:p w:rsidR="001C79DF" w:rsidRDefault="001C79DF">
      <w:pPr>
        <w:sectPr w:rsidR="001C79DF">
          <w:pgSz w:w="11906" w:h="16838"/>
          <w:pgMar w:top="1417" w:right="1417" w:bottom="1417" w:left="1417" w:header="0" w:footer="0" w:gutter="0"/>
          <w:cols w:space="708"/>
          <w:formProt w:val="0"/>
          <w:docGrid w:linePitch="360" w:charSpace="-2049"/>
        </w:sectPr>
      </w:pPr>
    </w:p>
    <w:p w:rsidR="001C79DF" w:rsidRDefault="0057295A">
      <w:pPr>
        <w:spacing w:after="0"/>
        <w:ind w:left="360"/>
        <w:rPr>
          <w:rFonts w:cs="Times New Roman"/>
          <w:b/>
          <w:szCs w:val="24"/>
          <w:lang w:val="en-US"/>
        </w:rPr>
      </w:pPr>
      <w:r>
        <w:rPr>
          <w:rFonts w:cs="Times New Roman"/>
          <w:b/>
          <w:szCs w:val="24"/>
          <w:lang w:val="en-US"/>
        </w:rPr>
        <w:lastRenderedPageBreak/>
        <w:t xml:space="preserve">Martin </w:t>
      </w:r>
      <w:proofErr w:type="spellStart"/>
      <w:r>
        <w:rPr>
          <w:rFonts w:cs="Times New Roman"/>
          <w:b/>
          <w:szCs w:val="24"/>
          <w:lang w:val="en-US"/>
        </w:rPr>
        <w:t>Pech</w:t>
      </w:r>
      <w:proofErr w:type="spellEnd"/>
    </w:p>
    <w:p w:rsidR="001C79DF" w:rsidRDefault="0057295A">
      <w:pPr>
        <w:spacing w:after="0"/>
        <w:ind w:left="360"/>
        <w:rPr>
          <w:rFonts w:cs="Times New Roman"/>
          <w:szCs w:val="24"/>
          <w:lang w:val="en-US"/>
        </w:rPr>
      </w:pPr>
      <w:r>
        <w:rPr>
          <w:rFonts w:cs="Times New Roman"/>
          <w:szCs w:val="24"/>
          <w:lang w:val="en-US"/>
        </w:rPr>
        <w:t>Coordinator of the project</w:t>
      </w:r>
    </w:p>
    <w:p w:rsidR="001C79DF" w:rsidRDefault="0057295A">
      <w:pPr>
        <w:spacing w:after="0"/>
        <w:ind w:left="360"/>
        <w:rPr>
          <w:rFonts w:cs="Times New Roman"/>
          <w:szCs w:val="24"/>
          <w:lang w:val="en-US"/>
        </w:rPr>
      </w:pPr>
      <w:r>
        <w:rPr>
          <w:rFonts w:cs="Times New Roman"/>
          <w:szCs w:val="24"/>
          <w:lang w:val="en-US"/>
        </w:rPr>
        <w:t>Tel: +420721419636</w:t>
      </w:r>
    </w:p>
    <w:p w:rsidR="001C79DF" w:rsidRDefault="0057295A">
      <w:pPr>
        <w:spacing w:after="0"/>
        <w:ind w:left="360"/>
        <w:rPr>
          <w:rStyle w:val="Internetovodkaz"/>
          <w:rFonts w:cs="Times New Roman"/>
          <w:szCs w:val="24"/>
          <w:lang w:val="en-US"/>
        </w:rPr>
      </w:pPr>
      <w:r>
        <w:rPr>
          <w:rFonts w:cs="Times New Roman"/>
          <w:szCs w:val="24"/>
          <w:lang w:val="en-US"/>
        </w:rPr>
        <w:t xml:space="preserve">Email: </w:t>
      </w:r>
      <w:hyperlink r:id="rId10">
        <w:r w:rsidR="005F6A46">
          <w:rPr>
            <w:rStyle w:val="Internetovodkaz"/>
            <w:rFonts w:cs="Times New Roman"/>
            <w:szCs w:val="24"/>
            <w:lang w:val="en-US"/>
          </w:rPr>
          <w:t>martin.pech@tiptoplingua.cz</w:t>
        </w:r>
      </w:hyperlink>
    </w:p>
    <w:p w:rsidR="00834B17" w:rsidRPr="00DC7126" w:rsidRDefault="0057295A" w:rsidP="00DC7126">
      <w:pPr>
        <w:pStyle w:val="ListParagraph"/>
        <w:numPr>
          <w:ilvl w:val="0"/>
          <w:numId w:val="6"/>
        </w:numPr>
        <w:spacing w:after="0"/>
        <w:rPr>
          <w:rFonts w:cs="Times New Roman"/>
          <w:szCs w:val="24"/>
          <w:lang w:val="en-US"/>
        </w:rPr>
      </w:pPr>
      <w:r>
        <w:rPr>
          <w:rFonts w:cs="Times New Roman"/>
          <w:szCs w:val="24"/>
          <w:lang w:val="en-US"/>
        </w:rPr>
        <w:t>Organizational issues, wages…</w:t>
      </w:r>
    </w:p>
    <w:p w:rsidR="00834B17" w:rsidRDefault="00834B17" w:rsidP="00DC7126">
      <w:pPr>
        <w:spacing w:after="0"/>
        <w:rPr>
          <w:rFonts w:cs="Times New Roman"/>
          <w:b/>
          <w:szCs w:val="24"/>
          <w:lang w:val="en-US"/>
        </w:rPr>
      </w:pPr>
    </w:p>
    <w:p w:rsidR="001C79DF" w:rsidRDefault="0057295A">
      <w:pPr>
        <w:spacing w:after="0"/>
        <w:ind w:left="360"/>
        <w:rPr>
          <w:rFonts w:cs="Times New Roman"/>
          <w:b/>
          <w:szCs w:val="24"/>
          <w:lang w:val="en-US"/>
        </w:rPr>
      </w:pPr>
      <w:r>
        <w:rPr>
          <w:rFonts w:cs="Times New Roman"/>
          <w:b/>
          <w:szCs w:val="24"/>
          <w:lang w:val="en-US"/>
        </w:rPr>
        <w:t xml:space="preserve">Martin </w:t>
      </w:r>
      <w:proofErr w:type="spellStart"/>
      <w:r>
        <w:rPr>
          <w:rFonts w:cs="Times New Roman"/>
          <w:b/>
          <w:szCs w:val="24"/>
          <w:lang w:val="en-US"/>
        </w:rPr>
        <w:t>Vašek</w:t>
      </w:r>
      <w:proofErr w:type="spellEnd"/>
    </w:p>
    <w:p w:rsidR="001C79DF" w:rsidRDefault="0057295A">
      <w:pPr>
        <w:spacing w:after="0"/>
        <w:ind w:left="360"/>
        <w:rPr>
          <w:rFonts w:cs="Times New Roman"/>
          <w:szCs w:val="24"/>
          <w:lang w:val="en-US"/>
        </w:rPr>
      </w:pPr>
      <w:r>
        <w:rPr>
          <w:rFonts w:cs="Times New Roman"/>
          <w:szCs w:val="24"/>
          <w:lang w:val="en-US"/>
        </w:rPr>
        <w:lastRenderedPageBreak/>
        <w:t>Manager of quality and innovation</w:t>
      </w:r>
    </w:p>
    <w:p w:rsidR="001C79DF" w:rsidRDefault="00F9797A">
      <w:pPr>
        <w:spacing w:after="0"/>
        <w:ind w:left="360"/>
        <w:rPr>
          <w:rStyle w:val="Internetovodkaz"/>
          <w:rFonts w:cs="Times New Roman"/>
          <w:szCs w:val="24"/>
          <w:lang w:val="en-US"/>
        </w:rPr>
      </w:pPr>
      <w:hyperlink r:id="rId11">
        <w:r w:rsidR="0057295A">
          <w:rPr>
            <w:rStyle w:val="Internetovodkaz"/>
            <w:rFonts w:cs="Times New Roman"/>
            <w:szCs w:val="24"/>
            <w:lang w:val="en-US"/>
          </w:rPr>
          <w:t>Tel:+420728769247</w:t>
        </w:r>
      </w:hyperlink>
    </w:p>
    <w:p w:rsidR="001C79DF" w:rsidRDefault="0057295A">
      <w:pPr>
        <w:spacing w:after="0"/>
        <w:ind w:left="360"/>
        <w:rPr>
          <w:rStyle w:val="Internetovodkaz"/>
          <w:rFonts w:cs="Times New Roman"/>
          <w:szCs w:val="24"/>
          <w:lang w:val="en-US"/>
        </w:rPr>
      </w:pPr>
      <w:r>
        <w:rPr>
          <w:rFonts w:cs="Times New Roman"/>
          <w:szCs w:val="24"/>
          <w:lang w:val="en-US"/>
        </w:rPr>
        <w:t xml:space="preserve">Email: </w:t>
      </w:r>
      <w:hyperlink r:id="rId12">
        <w:r>
          <w:rPr>
            <w:rStyle w:val="Internetovodkaz"/>
            <w:rFonts w:cs="Times New Roman"/>
            <w:szCs w:val="24"/>
            <w:lang w:val="en-US"/>
          </w:rPr>
          <w:t>ttlingua.quality@gmail.com</w:t>
        </w:r>
      </w:hyperlink>
    </w:p>
    <w:p w:rsidR="001C79DF" w:rsidRDefault="0057295A">
      <w:pPr>
        <w:pStyle w:val="ListParagraph"/>
        <w:numPr>
          <w:ilvl w:val="0"/>
          <w:numId w:val="6"/>
        </w:numPr>
        <w:spacing w:after="0"/>
        <w:rPr>
          <w:rFonts w:cs="Times New Roman"/>
          <w:szCs w:val="24"/>
          <w:lang w:val="en-US"/>
        </w:rPr>
      </w:pPr>
      <w:r>
        <w:rPr>
          <w:rFonts w:cs="Times New Roman"/>
          <w:szCs w:val="24"/>
          <w:lang w:val="en-US"/>
        </w:rPr>
        <w:t>Study plan, contents of lessons</w:t>
      </w:r>
    </w:p>
    <w:p w:rsidR="001C79DF" w:rsidRDefault="001C79DF">
      <w:pPr>
        <w:pStyle w:val="ListParagraph"/>
        <w:rPr>
          <w:lang w:val="en-US"/>
        </w:rPr>
      </w:pPr>
    </w:p>
    <w:p w:rsidR="001C79DF" w:rsidRDefault="001C79DF">
      <w:pPr>
        <w:pStyle w:val="ListParagraph"/>
      </w:pPr>
    </w:p>
    <w:sectPr w:rsidR="001C79DF">
      <w:type w:val="continuous"/>
      <w:pgSz w:w="11906" w:h="16838"/>
      <w:pgMar w:top="1417" w:right="1417" w:bottom="1417" w:left="1417" w:header="0" w:footer="0" w:gutter="0"/>
      <w:cols w:num="2"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0BCD"/>
    <w:multiLevelType w:val="multilevel"/>
    <w:tmpl w:val="DE40CB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A424E3"/>
    <w:multiLevelType w:val="multilevel"/>
    <w:tmpl w:val="B37299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92060F4"/>
    <w:multiLevelType w:val="multilevel"/>
    <w:tmpl w:val="78E679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C753241"/>
    <w:multiLevelType w:val="multilevel"/>
    <w:tmpl w:val="6F3E3A56"/>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4" w15:restartNumberingAfterBreak="0">
    <w:nsid w:val="6F9033F6"/>
    <w:multiLevelType w:val="multilevel"/>
    <w:tmpl w:val="5F2C895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7A9F77AF"/>
    <w:multiLevelType w:val="multilevel"/>
    <w:tmpl w:val="7F8EC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B23DD0"/>
    <w:multiLevelType w:val="multilevel"/>
    <w:tmpl w:val="3ACADA1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C79DF"/>
    <w:rsid w:val="001C79DF"/>
    <w:rsid w:val="00344DDC"/>
    <w:rsid w:val="0057295A"/>
    <w:rsid w:val="005F6A46"/>
    <w:rsid w:val="00834B17"/>
    <w:rsid w:val="00DC7126"/>
    <w:rsid w:val="00F979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88C5D-309B-43A5-AD53-C607A7DD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65"/>
    <w:pPr>
      <w:suppressAutoHyphens/>
      <w:spacing w:after="200"/>
    </w:pPr>
    <w:rPr>
      <w:color w:val="00000A"/>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1359"/>
  </w:style>
  <w:style w:type="character" w:customStyle="1" w:styleId="Internetovodkaz">
    <w:name w:val="Internetový odkaz"/>
    <w:basedOn w:val="DefaultParagraphFont"/>
    <w:uiPriority w:val="99"/>
    <w:unhideWhenUsed/>
    <w:rsid w:val="00D31359"/>
    <w:rPr>
      <w:color w:val="0000FF"/>
      <w:u w:val="single"/>
    </w:rPr>
  </w:style>
  <w:style w:type="character" w:styleId="FollowedHyperlink">
    <w:name w:val="FollowedHyperlink"/>
    <w:basedOn w:val="DefaultParagraphFont"/>
    <w:uiPriority w:val="99"/>
    <w:semiHidden/>
    <w:unhideWhenUsed/>
    <w:rsid w:val="00B01DC9"/>
    <w:rPr>
      <w:color w:val="800080"/>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customStyle="1" w:styleId="Nadpis">
    <w:name w:val="Nadpis"/>
    <w:basedOn w:val="Normal"/>
    <w:next w:val="Tlotextu"/>
    <w:pPr>
      <w:keepNext/>
      <w:spacing w:before="240" w:after="120"/>
    </w:pPr>
    <w:rPr>
      <w:rFonts w:ascii="Liberation Sans" w:hAnsi="Liberation Sans" w:cs="FreeSans"/>
      <w:sz w:val="28"/>
      <w:szCs w:val="28"/>
    </w:rPr>
  </w:style>
  <w:style w:type="paragraph" w:customStyle="1" w:styleId="Tlotextu">
    <w:name w:val="Tělo textu"/>
    <w:basedOn w:val="Normal"/>
    <w:pPr>
      <w:spacing w:after="140" w:line="288" w:lineRule="auto"/>
    </w:pPr>
  </w:style>
  <w:style w:type="paragraph" w:customStyle="1" w:styleId="Seznam">
    <w:name w:val="Seznam"/>
    <w:basedOn w:val="Tlotextu"/>
    <w:rPr>
      <w:rFonts w:cs="FreeSans"/>
    </w:rPr>
  </w:style>
  <w:style w:type="paragraph" w:customStyle="1" w:styleId="Popisek">
    <w:name w:val="Popisek"/>
    <w:basedOn w:val="Normal"/>
    <w:pPr>
      <w:suppressLineNumbers/>
      <w:spacing w:before="120" w:after="120"/>
    </w:pPr>
    <w:rPr>
      <w:rFonts w:cs="FreeSans"/>
      <w:i/>
      <w:iCs/>
      <w:sz w:val="24"/>
      <w:szCs w:val="24"/>
    </w:rPr>
  </w:style>
  <w:style w:type="paragraph" w:customStyle="1" w:styleId="Rejstk">
    <w:name w:val="Rejstřík"/>
    <w:basedOn w:val="Normal"/>
    <w:pPr>
      <w:suppressLineNumbers/>
    </w:pPr>
    <w:rPr>
      <w:rFonts w:cs="FreeSans"/>
    </w:rPr>
  </w:style>
  <w:style w:type="paragraph" w:styleId="ListParagraph">
    <w:name w:val="List Paragraph"/>
    <w:basedOn w:val="Normal"/>
    <w:uiPriority w:val="34"/>
    <w:qFormat/>
    <w:rsid w:val="001F3E2D"/>
    <w:pPr>
      <w:ind w:left="720"/>
      <w:contextualSpacing/>
    </w:pPr>
  </w:style>
  <w:style w:type="paragraph" w:styleId="NormalWeb">
    <w:name w:val="Normal (Web)"/>
    <w:basedOn w:val="Normal"/>
    <w:uiPriority w:val="99"/>
    <w:semiHidden/>
    <w:unhideWhenUsed/>
    <w:rsid w:val="00D31359"/>
    <w:pPr>
      <w:spacing w:after="280"/>
    </w:pPr>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834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B17"/>
    <w:rPr>
      <w:rFonts w:ascii="Segoe UI" w:hAnsi="Segoe UI" w:cs="Segoe UI"/>
      <w:color w:val="00000A"/>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ptoplingu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tlingua.quality@gmail.com" TargetMode="External"/><Relationship Id="rId12" Type="http://schemas.openxmlformats.org/officeDocument/2006/relationships/hyperlink" Target="mailto:ttlingua.qual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tlingua.quality@gmail.com" TargetMode="External"/><Relationship Id="rId11" Type="http://schemas.openxmlformats.org/officeDocument/2006/relationships/hyperlink" Target="tel:+420721419736" TargetMode="External"/><Relationship Id="rId5" Type="http://schemas.openxmlformats.org/officeDocument/2006/relationships/image" Target="media/image1.wmf"/><Relationship Id="rId10" Type="http://schemas.openxmlformats.org/officeDocument/2006/relationships/hyperlink" Target="mailto:tiptoplingua@gmail.com" TargetMode="External"/><Relationship Id="rId4" Type="http://schemas.openxmlformats.org/officeDocument/2006/relationships/webSettings" Target="webSettings.xml"/><Relationship Id="rId9" Type="http://schemas.openxmlformats.org/officeDocument/2006/relationships/hyperlink" Target="mailto:tiptoplingua@gmail.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670</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Vašek</dc:creator>
  <cp:lastModifiedBy>Martin</cp:lastModifiedBy>
  <cp:revision>8</cp:revision>
  <cp:lastPrinted>2015-08-30T20:24:00Z</cp:lastPrinted>
  <dcterms:created xsi:type="dcterms:W3CDTF">2015-08-24T16:11:00Z</dcterms:created>
  <dcterms:modified xsi:type="dcterms:W3CDTF">2015-09-13T15:21:00Z</dcterms:modified>
  <dc:language>cs-CZ</dc:language>
</cp:coreProperties>
</file>